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94B" w:rsidRDefault="0081694B" w:rsidP="008974AE">
      <w:pPr>
        <w:spacing w:line="0" w:lineRule="atLeast"/>
        <w:jc w:val="left"/>
        <w:rPr>
          <w:b/>
          <w:sz w:val="28"/>
          <w:szCs w:val="28"/>
        </w:rPr>
      </w:pPr>
      <w:r>
        <w:rPr>
          <w:rFonts w:hint="eastAsia"/>
          <w:b/>
          <w:sz w:val="28"/>
          <w:szCs w:val="28"/>
        </w:rPr>
        <w:t xml:space="preserve">        </w:t>
      </w:r>
      <w:r w:rsidR="00345C5B" w:rsidRPr="0081694B">
        <w:rPr>
          <w:rFonts w:hint="eastAsia"/>
          <w:b/>
          <w:sz w:val="28"/>
          <w:szCs w:val="28"/>
        </w:rPr>
        <w:t>沈阳大学成人、自学考试本科生学士学位课程</w:t>
      </w:r>
    </w:p>
    <w:p w:rsidR="00AC39AF" w:rsidRPr="0081694B" w:rsidRDefault="0081694B" w:rsidP="008974AE">
      <w:pPr>
        <w:spacing w:line="0" w:lineRule="atLeast"/>
        <w:jc w:val="left"/>
      </w:pPr>
      <w:r>
        <w:rPr>
          <w:rFonts w:hint="eastAsia"/>
          <w:b/>
          <w:sz w:val="28"/>
          <w:szCs w:val="28"/>
        </w:rPr>
        <w:t xml:space="preserve">    </w:t>
      </w:r>
      <w:r w:rsidR="000E5B44" w:rsidRPr="0081694B">
        <w:rPr>
          <w:rFonts w:hint="eastAsia"/>
          <w:b/>
          <w:sz w:val="28"/>
          <w:szCs w:val="28"/>
        </w:rPr>
        <w:t>《习近平新时代中国特色社会主义思想</w:t>
      </w:r>
      <w:r w:rsidR="00E77BB5" w:rsidRPr="0081694B">
        <w:rPr>
          <w:rFonts w:hint="eastAsia"/>
          <w:b/>
          <w:sz w:val="28"/>
          <w:szCs w:val="28"/>
        </w:rPr>
        <w:t>概论</w:t>
      </w:r>
      <w:r w:rsidR="000E5B44" w:rsidRPr="0081694B">
        <w:rPr>
          <w:rFonts w:hint="eastAsia"/>
          <w:b/>
          <w:sz w:val="28"/>
          <w:szCs w:val="28"/>
        </w:rPr>
        <w:t>》考试大纲</w:t>
      </w:r>
    </w:p>
    <w:p w:rsidR="00276929" w:rsidRPr="00ED6401" w:rsidRDefault="00932D04" w:rsidP="00932D04">
      <w:pPr>
        <w:tabs>
          <w:tab w:val="left" w:pos="2611"/>
        </w:tabs>
        <w:ind w:firstLineChars="100" w:firstLine="240"/>
        <w:rPr>
          <w:b/>
          <w:sz w:val="24"/>
          <w:szCs w:val="24"/>
        </w:rPr>
      </w:pPr>
      <w:r>
        <w:rPr>
          <w:rFonts w:hint="eastAsia"/>
          <w:sz w:val="24"/>
          <w:szCs w:val="24"/>
        </w:rPr>
        <w:t xml:space="preserve">  </w:t>
      </w:r>
      <w:r w:rsidR="00AC39AF" w:rsidRPr="00ED6401">
        <w:rPr>
          <w:rFonts w:hint="eastAsia"/>
          <w:b/>
          <w:sz w:val="24"/>
          <w:szCs w:val="24"/>
        </w:rPr>
        <w:t>一</w:t>
      </w:r>
      <w:r w:rsidR="00345C5B" w:rsidRPr="00ED6401">
        <w:rPr>
          <w:rFonts w:hint="eastAsia"/>
          <w:b/>
          <w:sz w:val="24"/>
          <w:szCs w:val="24"/>
        </w:rPr>
        <w:t>、</w:t>
      </w:r>
      <w:r w:rsidR="00AC39AF" w:rsidRPr="00ED6401">
        <w:rPr>
          <w:rFonts w:hint="eastAsia"/>
          <w:b/>
          <w:sz w:val="24"/>
          <w:szCs w:val="24"/>
        </w:rPr>
        <w:t>总则</w:t>
      </w:r>
    </w:p>
    <w:p w:rsidR="00276929" w:rsidRPr="00932D04" w:rsidRDefault="00932D04" w:rsidP="00276929">
      <w:pPr>
        <w:rPr>
          <w:sz w:val="24"/>
          <w:szCs w:val="24"/>
        </w:rPr>
      </w:pPr>
      <w:r>
        <w:rPr>
          <w:rFonts w:hint="eastAsia"/>
          <w:sz w:val="24"/>
          <w:szCs w:val="24"/>
        </w:rPr>
        <w:t xml:space="preserve">    </w:t>
      </w:r>
      <w:r w:rsidR="00AC39AF" w:rsidRPr="00932D04">
        <w:rPr>
          <w:rFonts w:hint="eastAsia"/>
          <w:sz w:val="24"/>
          <w:szCs w:val="24"/>
        </w:rPr>
        <w:t>根据国务院学位委员会《学士学位授权与授予管理办法》（学位</w:t>
      </w:r>
      <w:r w:rsidR="00667ADA" w:rsidRPr="00932D04">
        <w:rPr>
          <w:rFonts w:hint="eastAsia"/>
          <w:sz w:val="24"/>
          <w:szCs w:val="24"/>
        </w:rPr>
        <w:t>[2019]</w:t>
      </w:r>
      <w:r w:rsidR="00AC39AF" w:rsidRPr="00932D04">
        <w:rPr>
          <w:rFonts w:hint="eastAsia"/>
          <w:sz w:val="24"/>
          <w:szCs w:val="24"/>
        </w:rPr>
        <w:t>20</w:t>
      </w:r>
      <w:r w:rsidR="00AC39AF" w:rsidRPr="00932D04">
        <w:rPr>
          <w:rFonts w:hint="eastAsia"/>
          <w:sz w:val="24"/>
          <w:szCs w:val="24"/>
        </w:rPr>
        <w:t>号）文件精神及辽宁省“从</w:t>
      </w:r>
      <w:r w:rsidR="00AC39AF" w:rsidRPr="00932D04">
        <w:rPr>
          <w:rFonts w:hint="eastAsia"/>
          <w:sz w:val="24"/>
          <w:szCs w:val="24"/>
        </w:rPr>
        <w:t>2020</w:t>
      </w:r>
      <w:r w:rsidR="00AC39AF" w:rsidRPr="00932D04">
        <w:rPr>
          <w:rFonts w:hint="eastAsia"/>
          <w:sz w:val="24"/>
          <w:szCs w:val="24"/>
        </w:rPr>
        <w:t>年开始不再组织‘辽宁省成人本科生学士学位外语课程考试’”（辽学办</w:t>
      </w:r>
      <w:r w:rsidR="00667ADA" w:rsidRPr="00932D04">
        <w:rPr>
          <w:rFonts w:hint="eastAsia"/>
          <w:sz w:val="24"/>
          <w:szCs w:val="24"/>
        </w:rPr>
        <w:t>[</w:t>
      </w:r>
      <w:r w:rsidR="00276929" w:rsidRPr="00932D04">
        <w:rPr>
          <w:rFonts w:hint="eastAsia"/>
          <w:sz w:val="24"/>
          <w:szCs w:val="24"/>
        </w:rPr>
        <w:t>2019</w:t>
      </w:r>
      <w:r w:rsidR="00667ADA" w:rsidRPr="00932D04">
        <w:rPr>
          <w:rFonts w:hint="eastAsia"/>
          <w:sz w:val="24"/>
          <w:szCs w:val="24"/>
        </w:rPr>
        <w:t>]</w:t>
      </w:r>
      <w:r w:rsidR="00276929" w:rsidRPr="00932D04">
        <w:rPr>
          <w:rFonts w:hint="eastAsia"/>
          <w:sz w:val="24"/>
          <w:szCs w:val="24"/>
        </w:rPr>
        <w:t>8</w:t>
      </w:r>
      <w:r w:rsidR="00276929" w:rsidRPr="00932D04">
        <w:rPr>
          <w:rFonts w:hint="eastAsia"/>
          <w:sz w:val="24"/>
          <w:szCs w:val="24"/>
        </w:rPr>
        <w:t>号</w:t>
      </w:r>
      <w:r w:rsidR="00AC39AF" w:rsidRPr="00932D04">
        <w:rPr>
          <w:rFonts w:hint="eastAsia"/>
          <w:sz w:val="24"/>
          <w:szCs w:val="24"/>
        </w:rPr>
        <w:t>）</w:t>
      </w:r>
      <w:r w:rsidR="00276929" w:rsidRPr="00932D04">
        <w:rPr>
          <w:rFonts w:hint="eastAsia"/>
          <w:sz w:val="24"/>
          <w:szCs w:val="24"/>
        </w:rPr>
        <w:t>等有关规定，为了保证成人</w:t>
      </w:r>
      <w:r w:rsidR="00345C5B" w:rsidRPr="00932D04">
        <w:rPr>
          <w:rFonts w:hint="eastAsia"/>
          <w:sz w:val="24"/>
          <w:szCs w:val="24"/>
        </w:rPr>
        <w:t>、自学考试</w:t>
      </w:r>
      <w:r w:rsidR="00276929" w:rsidRPr="00932D04">
        <w:rPr>
          <w:rFonts w:hint="eastAsia"/>
          <w:sz w:val="24"/>
          <w:szCs w:val="24"/>
        </w:rPr>
        <w:t>本科生学士学位授予的质量，从高等教育立德树人的目标出发，本着加强学生对新时代中国特色社会主义思想的理解和掌握，</w:t>
      </w:r>
      <w:r w:rsidR="00345C5B" w:rsidRPr="00932D04">
        <w:rPr>
          <w:rFonts w:hint="eastAsia"/>
          <w:sz w:val="24"/>
          <w:szCs w:val="24"/>
        </w:rPr>
        <w:t>坚定中国特色社会主义理想</w:t>
      </w:r>
      <w:r w:rsidR="00E77BB5" w:rsidRPr="00932D04">
        <w:rPr>
          <w:rFonts w:hint="eastAsia"/>
          <w:sz w:val="24"/>
          <w:szCs w:val="24"/>
        </w:rPr>
        <w:t>信念。</w:t>
      </w:r>
      <w:r w:rsidR="00276929" w:rsidRPr="00932D04">
        <w:rPr>
          <w:rFonts w:hint="eastAsia"/>
          <w:sz w:val="24"/>
          <w:szCs w:val="24"/>
        </w:rPr>
        <w:t>沈阳大学经过充分论证，决定在成人</w:t>
      </w:r>
      <w:r w:rsidR="00425E54" w:rsidRPr="00932D04">
        <w:rPr>
          <w:rFonts w:hint="eastAsia"/>
          <w:sz w:val="24"/>
          <w:szCs w:val="24"/>
        </w:rPr>
        <w:t>、自学考试</w:t>
      </w:r>
      <w:r w:rsidR="00276929" w:rsidRPr="00932D04">
        <w:rPr>
          <w:rFonts w:hint="eastAsia"/>
          <w:sz w:val="24"/>
          <w:szCs w:val="24"/>
        </w:rPr>
        <w:t>本科生学士学位授予中开考《习近平新时代中国特色社会主义思想</w:t>
      </w:r>
      <w:r w:rsidR="00E77BB5" w:rsidRPr="00932D04">
        <w:rPr>
          <w:rFonts w:hint="eastAsia"/>
          <w:sz w:val="24"/>
          <w:szCs w:val="24"/>
        </w:rPr>
        <w:t>概论》</w:t>
      </w:r>
      <w:r w:rsidR="00276929" w:rsidRPr="00932D04">
        <w:rPr>
          <w:rFonts w:hint="eastAsia"/>
          <w:sz w:val="24"/>
          <w:szCs w:val="24"/>
        </w:rPr>
        <w:t>。</w:t>
      </w:r>
    </w:p>
    <w:p w:rsidR="00CF608F" w:rsidRPr="00932D04" w:rsidRDefault="00276929" w:rsidP="00932D04">
      <w:pPr>
        <w:ind w:firstLineChars="200" w:firstLine="480"/>
        <w:rPr>
          <w:sz w:val="24"/>
          <w:szCs w:val="24"/>
        </w:rPr>
      </w:pPr>
      <w:r w:rsidRPr="00932D04">
        <w:rPr>
          <w:rFonts w:hint="eastAsia"/>
          <w:sz w:val="24"/>
          <w:szCs w:val="24"/>
        </w:rPr>
        <w:t>本考试旨在测试学生是否达到本科生思想政治理论课中关于《习近平新时代中国特色社会主义思想》</w:t>
      </w:r>
      <w:r w:rsidR="003C7797" w:rsidRPr="00932D04">
        <w:rPr>
          <w:rFonts w:hint="eastAsia"/>
          <w:sz w:val="24"/>
          <w:szCs w:val="24"/>
        </w:rPr>
        <w:t>教学大纲所规定的</w:t>
      </w:r>
      <w:r w:rsidR="00C47AAC" w:rsidRPr="00932D04">
        <w:rPr>
          <w:rFonts w:hint="eastAsia"/>
          <w:sz w:val="24"/>
          <w:szCs w:val="24"/>
        </w:rPr>
        <w:t>各项要求，具有本科生思想政治理论课教学大纲所规定掌握的基础知识、</w:t>
      </w:r>
      <w:r w:rsidR="003C7797" w:rsidRPr="00932D04">
        <w:rPr>
          <w:rFonts w:hint="eastAsia"/>
          <w:sz w:val="24"/>
          <w:szCs w:val="24"/>
        </w:rPr>
        <w:t>基本理论和理论分析的能力要求</w:t>
      </w:r>
      <w:r w:rsidR="00745DF1" w:rsidRPr="00932D04">
        <w:rPr>
          <w:rFonts w:hint="eastAsia"/>
          <w:sz w:val="24"/>
          <w:szCs w:val="24"/>
        </w:rPr>
        <w:t>，考生的考试结果将作为是否授予成人、自学考试本科生</w:t>
      </w:r>
      <w:r w:rsidR="003C7797" w:rsidRPr="00932D04">
        <w:rPr>
          <w:rFonts w:hint="eastAsia"/>
          <w:sz w:val="24"/>
          <w:szCs w:val="24"/>
        </w:rPr>
        <w:t>学士学位的主要依据之一。</w:t>
      </w:r>
    </w:p>
    <w:p w:rsidR="00EE1A2A" w:rsidRPr="00ED6401" w:rsidRDefault="00CF608F" w:rsidP="00ED6401">
      <w:pPr>
        <w:ind w:firstLineChars="200" w:firstLine="482"/>
        <w:rPr>
          <w:b/>
          <w:sz w:val="24"/>
          <w:szCs w:val="24"/>
        </w:rPr>
      </w:pPr>
      <w:r w:rsidRPr="00ED6401">
        <w:rPr>
          <w:rFonts w:hint="eastAsia"/>
          <w:b/>
          <w:sz w:val="24"/>
          <w:szCs w:val="24"/>
        </w:rPr>
        <w:t>二</w:t>
      </w:r>
      <w:r w:rsidR="00CC68FE" w:rsidRPr="00ED6401">
        <w:rPr>
          <w:rFonts w:hint="eastAsia"/>
          <w:b/>
          <w:sz w:val="24"/>
          <w:szCs w:val="24"/>
        </w:rPr>
        <w:t>、</w:t>
      </w:r>
      <w:r w:rsidRPr="00ED6401">
        <w:rPr>
          <w:rFonts w:hint="eastAsia"/>
          <w:b/>
          <w:sz w:val="24"/>
          <w:szCs w:val="24"/>
        </w:rPr>
        <w:t>考试要求</w:t>
      </w:r>
    </w:p>
    <w:p w:rsidR="00464E6D" w:rsidRPr="00932D04" w:rsidRDefault="00002911" w:rsidP="00932D04">
      <w:pPr>
        <w:ind w:firstLineChars="200" w:firstLine="480"/>
        <w:rPr>
          <w:sz w:val="24"/>
          <w:szCs w:val="24"/>
        </w:rPr>
      </w:pPr>
      <w:r w:rsidRPr="00932D04">
        <w:rPr>
          <w:rFonts w:hint="eastAsia"/>
          <w:sz w:val="24"/>
          <w:szCs w:val="24"/>
        </w:rPr>
        <w:t>第一章</w:t>
      </w:r>
      <w:r w:rsidR="00EE1A2A" w:rsidRPr="00932D04">
        <w:rPr>
          <w:rFonts w:hint="eastAsia"/>
          <w:sz w:val="24"/>
          <w:szCs w:val="24"/>
        </w:rPr>
        <w:t>习近平新时代中国特色社会主义思想及其历史地位</w:t>
      </w:r>
    </w:p>
    <w:p w:rsidR="00464E6D" w:rsidRPr="00932D04" w:rsidRDefault="00464E6D" w:rsidP="00932D04">
      <w:pPr>
        <w:ind w:firstLineChars="200" w:firstLine="480"/>
        <w:rPr>
          <w:sz w:val="24"/>
          <w:szCs w:val="24"/>
        </w:rPr>
      </w:pPr>
      <w:r w:rsidRPr="00932D04">
        <w:rPr>
          <w:rFonts w:hint="eastAsia"/>
          <w:sz w:val="24"/>
          <w:szCs w:val="24"/>
        </w:rPr>
        <w:t>掌握党的十九大的地位：</w:t>
      </w:r>
      <w:r w:rsidR="005B4A51" w:rsidRPr="00932D04">
        <w:rPr>
          <w:rFonts w:hint="eastAsia"/>
          <w:sz w:val="24"/>
          <w:szCs w:val="24"/>
        </w:rPr>
        <w:t>坐标，灵魂，底色</w:t>
      </w:r>
    </w:p>
    <w:p w:rsidR="00464E6D" w:rsidRPr="00932D04" w:rsidRDefault="00464E6D" w:rsidP="00932D04">
      <w:pPr>
        <w:ind w:firstLineChars="200" w:firstLine="480"/>
        <w:rPr>
          <w:sz w:val="24"/>
          <w:szCs w:val="24"/>
        </w:rPr>
      </w:pPr>
      <w:r w:rsidRPr="00932D04">
        <w:rPr>
          <w:rFonts w:hint="eastAsia"/>
          <w:sz w:val="24"/>
          <w:szCs w:val="24"/>
        </w:rPr>
        <w:t>掌握中国特色社会主义进入新时代中的历史性成就和历史性变革的表现</w:t>
      </w:r>
      <w:r w:rsidR="00E77BB5" w:rsidRPr="00932D04">
        <w:rPr>
          <w:rFonts w:hint="eastAsia"/>
          <w:sz w:val="24"/>
          <w:szCs w:val="24"/>
        </w:rPr>
        <w:t>，</w:t>
      </w:r>
      <w:r w:rsidRPr="00932D04">
        <w:rPr>
          <w:rFonts w:hint="eastAsia"/>
          <w:sz w:val="24"/>
          <w:szCs w:val="24"/>
        </w:rPr>
        <w:t>这些历史成就带来的中国社会全方位变革的表现</w:t>
      </w:r>
    </w:p>
    <w:p w:rsidR="00464E6D" w:rsidRPr="00932D04" w:rsidRDefault="00464E6D" w:rsidP="00932D04">
      <w:pPr>
        <w:ind w:firstLineChars="200" w:firstLine="480"/>
        <w:rPr>
          <w:sz w:val="24"/>
          <w:szCs w:val="24"/>
        </w:rPr>
      </w:pPr>
      <w:r w:rsidRPr="00932D04">
        <w:rPr>
          <w:rFonts w:hint="eastAsia"/>
          <w:sz w:val="24"/>
          <w:szCs w:val="24"/>
        </w:rPr>
        <w:t>掌握社会主要矛盾的变化，主要矛盾的内容，变化的依据</w:t>
      </w:r>
    </w:p>
    <w:p w:rsidR="00464E6D" w:rsidRPr="00932D04" w:rsidRDefault="00464E6D" w:rsidP="00932D04">
      <w:pPr>
        <w:ind w:firstLineChars="200" w:firstLine="480"/>
        <w:rPr>
          <w:sz w:val="24"/>
          <w:szCs w:val="24"/>
        </w:rPr>
      </w:pPr>
      <w:r w:rsidRPr="00932D04">
        <w:rPr>
          <w:rFonts w:hint="eastAsia"/>
          <w:sz w:val="24"/>
          <w:szCs w:val="24"/>
        </w:rPr>
        <w:t>掌握新时代的内涵和意义</w:t>
      </w:r>
    </w:p>
    <w:p w:rsidR="00464E6D" w:rsidRPr="00932D04" w:rsidRDefault="00464E6D" w:rsidP="00932D04">
      <w:pPr>
        <w:ind w:firstLineChars="200" w:firstLine="480"/>
        <w:rPr>
          <w:sz w:val="24"/>
          <w:szCs w:val="24"/>
        </w:rPr>
      </w:pPr>
      <w:r w:rsidRPr="00932D04">
        <w:rPr>
          <w:rFonts w:hint="eastAsia"/>
          <w:sz w:val="24"/>
          <w:szCs w:val="24"/>
        </w:rPr>
        <w:t>掌握习近平新时代中国特色社会主义思想的核心要义和丰富内涵</w:t>
      </w:r>
    </w:p>
    <w:p w:rsidR="00E902A5" w:rsidRPr="00932D04" w:rsidRDefault="00464E6D" w:rsidP="00932D04">
      <w:pPr>
        <w:ind w:firstLineChars="200" w:firstLine="480"/>
        <w:rPr>
          <w:sz w:val="24"/>
          <w:szCs w:val="24"/>
        </w:rPr>
      </w:pPr>
      <w:r w:rsidRPr="00932D04">
        <w:rPr>
          <w:rFonts w:hint="eastAsia"/>
          <w:sz w:val="24"/>
          <w:szCs w:val="24"/>
        </w:rPr>
        <w:t>掌握坚持和发展中国特色社会主义的基本方略</w:t>
      </w:r>
      <w:r w:rsidR="005B4A51" w:rsidRPr="00932D04">
        <w:rPr>
          <w:rFonts w:hint="eastAsia"/>
          <w:sz w:val="24"/>
          <w:szCs w:val="24"/>
        </w:rPr>
        <w:t>，八个明确和十四个方略的关系</w:t>
      </w:r>
    </w:p>
    <w:p w:rsidR="00312271" w:rsidRPr="00932D04" w:rsidRDefault="00E902A5" w:rsidP="00932D04">
      <w:pPr>
        <w:ind w:firstLineChars="200" w:firstLine="480"/>
        <w:rPr>
          <w:sz w:val="24"/>
          <w:szCs w:val="24"/>
        </w:rPr>
      </w:pPr>
      <w:r w:rsidRPr="00932D04">
        <w:rPr>
          <w:rFonts w:hint="eastAsia"/>
          <w:sz w:val="24"/>
          <w:szCs w:val="24"/>
        </w:rPr>
        <w:t>掌握习近平新时代中国特色社会主义思想的历史地位</w:t>
      </w:r>
    </w:p>
    <w:p w:rsidR="005B4A51" w:rsidRPr="00932D04" w:rsidRDefault="00002911" w:rsidP="00932D04">
      <w:pPr>
        <w:ind w:firstLineChars="200" w:firstLine="480"/>
        <w:rPr>
          <w:sz w:val="24"/>
          <w:szCs w:val="24"/>
        </w:rPr>
      </w:pPr>
      <w:r w:rsidRPr="00932D04">
        <w:rPr>
          <w:rFonts w:hint="eastAsia"/>
          <w:sz w:val="24"/>
          <w:szCs w:val="24"/>
        </w:rPr>
        <w:t>第二章</w:t>
      </w:r>
      <w:r w:rsidR="00D02200" w:rsidRPr="00932D04">
        <w:rPr>
          <w:rFonts w:hint="eastAsia"/>
          <w:sz w:val="24"/>
          <w:szCs w:val="24"/>
        </w:rPr>
        <w:t>坚持和发展中国特色社会主义的总任务</w:t>
      </w:r>
    </w:p>
    <w:p w:rsidR="005B4A51" w:rsidRPr="00932D04" w:rsidRDefault="005B4A51" w:rsidP="00932D04">
      <w:pPr>
        <w:ind w:firstLineChars="200" w:firstLine="480"/>
        <w:rPr>
          <w:sz w:val="24"/>
          <w:szCs w:val="24"/>
        </w:rPr>
      </w:pPr>
      <w:r w:rsidRPr="00932D04">
        <w:rPr>
          <w:rFonts w:hint="eastAsia"/>
          <w:sz w:val="24"/>
          <w:szCs w:val="24"/>
        </w:rPr>
        <w:t>掌握中华民族近代以来最伟大的梦想</w:t>
      </w:r>
    </w:p>
    <w:p w:rsidR="005B4A51" w:rsidRPr="00932D04" w:rsidRDefault="005B4A51" w:rsidP="00932D04">
      <w:pPr>
        <w:ind w:firstLineChars="200" w:firstLine="480"/>
        <w:rPr>
          <w:sz w:val="24"/>
          <w:szCs w:val="24"/>
        </w:rPr>
      </w:pPr>
      <w:r w:rsidRPr="00932D04">
        <w:rPr>
          <w:rFonts w:hint="eastAsia"/>
          <w:sz w:val="24"/>
          <w:szCs w:val="24"/>
        </w:rPr>
        <w:t>掌握中国梦的科学内涵</w:t>
      </w:r>
    </w:p>
    <w:p w:rsidR="005B4A51" w:rsidRPr="00932D04" w:rsidRDefault="005B4A51" w:rsidP="00932D04">
      <w:pPr>
        <w:ind w:firstLineChars="200" w:firstLine="480"/>
        <w:rPr>
          <w:sz w:val="24"/>
          <w:szCs w:val="24"/>
        </w:rPr>
      </w:pPr>
      <w:r w:rsidRPr="00932D04">
        <w:rPr>
          <w:rFonts w:hint="eastAsia"/>
          <w:sz w:val="24"/>
          <w:szCs w:val="24"/>
        </w:rPr>
        <w:t>掌握实现中国梦的基本要求</w:t>
      </w:r>
    </w:p>
    <w:p w:rsidR="005B4A51" w:rsidRPr="00932D04" w:rsidRDefault="005B4A51" w:rsidP="00932D04">
      <w:pPr>
        <w:ind w:firstLineChars="200" w:firstLine="480"/>
        <w:rPr>
          <w:sz w:val="24"/>
          <w:szCs w:val="24"/>
        </w:rPr>
      </w:pPr>
      <w:r w:rsidRPr="00932D04">
        <w:rPr>
          <w:rFonts w:hint="eastAsia"/>
          <w:sz w:val="24"/>
          <w:szCs w:val="24"/>
        </w:rPr>
        <w:t>掌握开启全面建设社会主义现代化强国的新征程</w:t>
      </w:r>
    </w:p>
    <w:p w:rsidR="00312271" w:rsidRPr="00932D04" w:rsidRDefault="005B4A51" w:rsidP="00932D04">
      <w:pPr>
        <w:ind w:firstLineChars="200" w:firstLine="480"/>
        <w:rPr>
          <w:sz w:val="24"/>
          <w:szCs w:val="24"/>
        </w:rPr>
      </w:pPr>
      <w:r w:rsidRPr="00932D04">
        <w:rPr>
          <w:rFonts w:hint="eastAsia"/>
          <w:sz w:val="24"/>
          <w:szCs w:val="24"/>
        </w:rPr>
        <w:t>掌握实现社会主义现代化强国“两步走”战略的具体安排</w:t>
      </w:r>
    </w:p>
    <w:p w:rsidR="003A38FF" w:rsidRPr="00932D04" w:rsidRDefault="00002911" w:rsidP="00932D04">
      <w:pPr>
        <w:ind w:firstLineChars="200" w:firstLine="480"/>
        <w:rPr>
          <w:sz w:val="24"/>
          <w:szCs w:val="24"/>
        </w:rPr>
      </w:pPr>
      <w:r w:rsidRPr="00932D04">
        <w:rPr>
          <w:rFonts w:hint="eastAsia"/>
          <w:sz w:val="24"/>
          <w:szCs w:val="24"/>
        </w:rPr>
        <w:t>第三章</w:t>
      </w:r>
      <w:r w:rsidR="003A38FF" w:rsidRPr="00932D04">
        <w:rPr>
          <w:rFonts w:hint="eastAsia"/>
          <w:sz w:val="24"/>
          <w:szCs w:val="24"/>
        </w:rPr>
        <w:t>“五位一体”总体布局</w:t>
      </w:r>
    </w:p>
    <w:p w:rsidR="003A38FF" w:rsidRPr="00932D04" w:rsidRDefault="003A38FF" w:rsidP="00932D04">
      <w:pPr>
        <w:ind w:firstLineChars="200" w:firstLine="480"/>
        <w:rPr>
          <w:sz w:val="24"/>
          <w:szCs w:val="24"/>
        </w:rPr>
      </w:pPr>
      <w:r w:rsidRPr="00932D04">
        <w:rPr>
          <w:rFonts w:hint="eastAsia"/>
          <w:sz w:val="24"/>
          <w:szCs w:val="24"/>
        </w:rPr>
        <w:t>掌握“五位一体”含义</w:t>
      </w:r>
    </w:p>
    <w:p w:rsidR="003A38FF" w:rsidRPr="00932D04" w:rsidRDefault="003A38FF" w:rsidP="00932D04">
      <w:pPr>
        <w:ind w:firstLineChars="200" w:firstLine="480"/>
        <w:rPr>
          <w:sz w:val="24"/>
          <w:szCs w:val="24"/>
        </w:rPr>
      </w:pPr>
      <w:r w:rsidRPr="00932D04">
        <w:rPr>
          <w:rFonts w:hint="eastAsia"/>
          <w:sz w:val="24"/>
          <w:szCs w:val="24"/>
        </w:rPr>
        <w:t>掌握新发展理念及其相互关系</w:t>
      </w:r>
    </w:p>
    <w:p w:rsidR="003A38FF" w:rsidRPr="00932D04" w:rsidRDefault="003A38FF" w:rsidP="00932D04">
      <w:pPr>
        <w:ind w:firstLineChars="200" w:firstLine="480"/>
        <w:rPr>
          <w:sz w:val="24"/>
          <w:szCs w:val="24"/>
        </w:rPr>
      </w:pPr>
      <w:r w:rsidRPr="00932D04">
        <w:rPr>
          <w:rFonts w:hint="eastAsia"/>
          <w:sz w:val="24"/>
          <w:szCs w:val="24"/>
        </w:rPr>
        <w:t>掌握深化供给侧改革的内容</w:t>
      </w:r>
    </w:p>
    <w:p w:rsidR="00D2461C" w:rsidRPr="00932D04" w:rsidRDefault="003A38FF" w:rsidP="00932D04">
      <w:pPr>
        <w:ind w:firstLineChars="200" w:firstLine="480"/>
        <w:rPr>
          <w:sz w:val="24"/>
          <w:szCs w:val="24"/>
        </w:rPr>
      </w:pPr>
      <w:r w:rsidRPr="00932D04">
        <w:rPr>
          <w:rFonts w:hint="eastAsia"/>
          <w:sz w:val="24"/>
          <w:szCs w:val="24"/>
        </w:rPr>
        <w:t>掌握建设现代化经济体系的任务</w:t>
      </w:r>
    </w:p>
    <w:p w:rsidR="00D2461C" w:rsidRPr="00932D04" w:rsidRDefault="00D2461C" w:rsidP="00932D04">
      <w:pPr>
        <w:ind w:firstLineChars="200" w:firstLine="480"/>
        <w:rPr>
          <w:sz w:val="24"/>
          <w:szCs w:val="24"/>
        </w:rPr>
      </w:pPr>
      <w:r w:rsidRPr="00932D04">
        <w:rPr>
          <w:rFonts w:hint="eastAsia"/>
          <w:sz w:val="24"/>
          <w:szCs w:val="24"/>
        </w:rPr>
        <w:t>掌握坚持中国特色社会主义政治发展道路</w:t>
      </w:r>
    </w:p>
    <w:p w:rsidR="00D2461C" w:rsidRPr="00932D04" w:rsidRDefault="00D2461C" w:rsidP="00932D04">
      <w:pPr>
        <w:ind w:firstLineChars="200" w:firstLine="480"/>
        <w:rPr>
          <w:sz w:val="24"/>
          <w:szCs w:val="24"/>
        </w:rPr>
      </w:pPr>
      <w:r w:rsidRPr="00932D04">
        <w:rPr>
          <w:rFonts w:hint="eastAsia"/>
          <w:sz w:val="24"/>
          <w:szCs w:val="24"/>
        </w:rPr>
        <w:t>掌握健全人民当家</w:t>
      </w:r>
      <w:r w:rsidR="00AF2574">
        <w:rPr>
          <w:rFonts w:hint="eastAsia"/>
          <w:sz w:val="24"/>
          <w:szCs w:val="24"/>
        </w:rPr>
        <w:t>作</w:t>
      </w:r>
      <w:bookmarkStart w:id="0" w:name="_GoBack"/>
      <w:bookmarkEnd w:id="0"/>
      <w:r w:rsidRPr="00932D04">
        <w:rPr>
          <w:rFonts w:hint="eastAsia"/>
          <w:sz w:val="24"/>
          <w:szCs w:val="24"/>
        </w:rPr>
        <w:t>主制度体系</w:t>
      </w:r>
    </w:p>
    <w:p w:rsidR="00D2461C" w:rsidRPr="00932D04" w:rsidRDefault="00D2461C" w:rsidP="00932D04">
      <w:pPr>
        <w:ind w:firstLineChars="200" w:firstLine="480"/>
        <w:rPr>
          <w:sz w:val="24"/>
          <w:szCs w:val="24"/>
        </w:rPr>
      </w:pPr>
      <w:r w:rsidRPr="00932D04">
        <w:rPr>
          <w:rFonts w:hint="eastAsia"/>
          <w:sz w:val="24"/>
          <w:szCs w:val="24"/>
        </w:rPr>
        <w:t>掌握巩固和发展爱国统一战线</w:t>
      </w:r>
    </w:p>
    <w:p w:rsidR="00D2461C" w:rsidRPr="00932D04" w:rsidRDefault="00D2461C" w:rsidP="00932D04">
      <w:pPr>
        <w:ind w:firstLineChars="200" w:firstLine="480"/>
        <w:rPr>
          <w:sz w:val="24"/>
          <w:szCs w:val="24"/>
        </w:rPr>
      </w:pPr>
      <w:r w:rsidRPr="00932D04">
        <w:rPr>
          <w:rFonts w:hint="eastAsia"/>
          <w:sz w:val="24"/>
          <w:szCs w:val="24"/>
        </w:rPr>
        <w:t>掌握坚持“一国两制”推进祖国统一</w:t>
      </w:r>
    </w:p>
    <w:p w:rsidR="00D2461C" w:rsidRPr="00932D04" w:rsidRDefault="00D2461C" w:rsidP="00932D04">
      <w:pPr>
        <w:ind w:firstLineChars="200" w:firstLine="480"/>
        <w:rPr>
          <w:sz w:val="24"/>
          <w:szCs w:val="24"/>
        </w:rPr>
      </w:pPr>
      <w:r w:rsidRPr="00932D04">
        <w:rPr>
          <w:rFonts w:hint="eastAsia"/>
          <w:sz w:val="24"/>
          <w:szCs w:val="24"/>
        </w:rPr>
        <w:t>掌握牢牢掌握意识形态工作领导权</w:t>
      </w:r>
    </w:p>
    <w:p w:rsidR="00BA398E" w:rsidRPr="00932D04" w:rsidRDefault="00D2461C" w:rsidP="00932D04">
      <w:pPr>
        <w:ind w:firstLineChars="200" w:firstLine="480"/>
        <w:rPr>
          <w:sz w:val="24"/>
          <w:szCs w:val="24"/>
        </w:rPr>
      </w:pPr>
      <w:r w:rsidRPr="00932D04">
        <w:rPr>
          <w:rFonts w:hint="eastAsia"/>
          <w:sz w:val="24"/>
          <w:szCs w:val="24"/>
        </w:rPr>
        <w:t>掌握培育和践行社会主义核心价值观</w:t>
      </w:r>
    </w:p>
    <w:p w:rsidR="00BA398E" w:rsidRPr="00932D04" w:rsidRDefault="00BA398E" w:rsidP="00932D04">
      <w:pPr>
        <w:ind w:firstLineChars="200" w:firstLine="480"/>
        <w:rPr>
          <w:sz w:val="24"/>
          <w:szCs w:val="24"/>
        </w:rPr>
      </w:pPr>
      <w:r w:rsidRPr="00932D04">
        <w:rPr>
          <w:rFonts w:hint="eastAsia"/>
          <w:sz w:val="24"/>
          <w:szCs w:val="24"/>
        </w:rPr>
        <w:t>掌握坚定文化自信，建设社会主义文化强国</w:t>
      </w:r>
    </w:p>
    <w:p w:rsidR="00BA398E" w:rsidRPr="00932D04" w:rsidRDefault="00BA398E" w:rsidP="00932D04">
      <w:pPr>
        <w:ind w:firstLineChars="200" w:firstLine="480"/>
        <w:rPr>
          <w:sz w:val="24"/>
          <w:szCs w:val="24"/>
        </w:rPr>
      </w:pPr>
      <w:r w:rsidRPr="00932D04">
        <w:rPr>
          <w:rFonts w:hint="eastAsia"/>
          <w:sz w:val="24"/>
          <w:szCs w:val="24"/>
        </w:rPr>
        <w:t>掌握提高保障和改善民生水平</w:t>
      </w:r>
    </w:p>
    <w:p w:rsidR="00BA398E" w:rsidRPr="00932D04" w:rsidRDefault="00BA398E" w:rsidP="00932D04">
      <w:pPr>
        <w:ind w:firstLineChars="200" w:firstLine="480"/>
        <w:rPr>
          <w:sz w:val="24"/>
          <w:szCs w:val="24"/>
        </w:rPr>
      </w:pPr>
      <w:r w:rsidRPr="00932D04">
        <w:rPr>
          <w:rFonts w:hint="eastAsia"/>
          <w:sz w:val="24"/>
          <w:szCs w:val="24"/>
        </w:rPr>
        <w:t>掌握加强和创新社会治理</w:t>
      </w:r>
    </w:p>
    <w:p w:rsidR="00BA398E" w:rsidRPr="00932D04" w:rsidRDefault="00BA398E" w:rsidP="00932D04">
      <w:pPr>
        <w:ind w:firstLineChars="200" w:firstLine="480"/>
        <w:rPr>
          <w:sz w:val="24"/>
          <w:szCs w:val="24"/>
        </w:rPr>
      </w:pPr>
      <w:r w:rsidRPr="00932D04">
        <w:rPr>
          <w:rFonts w:hint="eastAsia"/>
          <w:sz w:val="24"/>
          <w:szCs w:val="24"/>
        </w:rPr>
        <w:t>掌握坚持</w:t>
      </w:r>
      <w:r w:rsidR="00AF2574" w:rsidRPr="00932D04">
        <w:rPr>
          <w:rFonts w:hint="eastAsia"/>
          <w:sz w:val="24"/>
          <w:szCs w:val="24"/>
        </w:rPr>
        <w:t>总体</w:t>
      </w:r>
      <w:r w:rsidRPr="00932D04">
        <w:rPr>
          <w:rFonts w:hint="eastAsia"/>
          <w:sz w:val="24"/>
          <w:szCs w:val="24"/>
        </w:rPr>
        <w:t>国家安全观</w:t>
      </w:r>
    </w:p>
    <w:p w:rsidR="00BA398E" w:rsidRPr="00932D04" w:rsidRDefault="00BA398E" w:rsidP="00932D04">
      <w:pPr>
        <w:ind w:firstLineChars="200" w:firstLine="480"/>
        <w:rPr>
          <w:sz w:val="24"/>
          <w:szCs w:val="24"/>
        </w:rPr>
      </w:pPr>
      <w:r w:rsidRPr="00932D04">
        <w:rPr>
          <w:rFonts w:hint="eastAsia"/>
          <w:sz w:val="24"/>
          <w:szCs w:val="24"/>
        </w:rPr>
        <w:lastRenderedPageBreak/>
        <w:t>掌握坚持人与自然的和谐共生，形成人与自然和谐发展的新格局</w:t>
      </w:r>
    </w:p>
    <w:p w:rsidR="001726E9" w:rsidRPr="00932D04" w:rsidRDefault="00BA398E" w:rsidP="00932D04">
      <w:pPr>
        <w:ind w:firstLineChars="200" w:firstLine="480"/>
        <w:rPr>
          <w:sz w:val="24"/>
          <w:szCs w:val="24"/>
        </w:rPr>
      </w:pPr>
      <w:r w:rsidRPr="00932D04">
        <w:rPr>
          <w:rFonts w:hint="eastAsia"/>
          <w:sz w:val="24"/>
          <w:szCs w:val="24"/>
        </w:rPr>
        <w:t>掌握加快生态文明体制改革</w:t>
      </w:r>
    </w:p>
    <w:p w:rsidR="00F45C17" w:rsidRPr="00932D04" w:rsidRDefault="00002911" w:rsidP="00932D04">
      <w:pPr>
        <w:ind w:firstLineChars="200" w:firstLine="480"/>
        <w:rPr>
          <w:sz w:val="24"/>
          <w:szCs w:val="24"/>
        </w:rPr>
      </w:pPr>
      <w:r w:rsidRPr="00932D04">
        <w:rPr>
          <w:rFonts w:hint="eastAsia"/>
          <w:sz w:val="24"/>
          <w:szCs w:val="24"/>
        </w:rPr>
        <w:t>第四章</w:t>
      </w:r>
      <w:r w:rsidR="00F45C17" w:rsidRPr="00932D04">
        <w:rPr>
          <w:rFonts w:hint="eastAsia"/>
          <w:sz w:val="24"/>
          <w:szCs w:val="24"/>
        </w:rPr>
        <w:t>“四个全面”战略布局</w:t>
      </w:r>
    </w:p>
    <w:p w:rsidR="00F45C17" w:rsidRPr="00932D04" w:rsidRDefault="00F45C17" w:rsidP="00932D04">
      <w:pPr>
        <w:ind w:firstLineChars="200" w:firstLine="480"/>
        <w:rPr>
          <w:sz w:val="24"/>
          <w:szCs w:val="24"/>
        </w:rPr>
      </w:pPr>
      <w:r w:rsidRPr="00932D04">
        <w:rPr>
          <w:rFonts w:hint="eastAsia"/>
          <w:sz w:val="24"/>
          <w:szCs w:val="24"/>
        </w:rPr>
        <w:t>掌握全面建成小康社会的内涵，目标要求，决胜全面建成小康社会</w:t>
      </w:r>
    </w:p>
    <w:p w:rsidR="00F45C17" w:rsidRPr="00932D04" w:rsidRDefault="00F45C17" w:rsidP="00932D04">
      <w:pPr>
        <w:ind w:firstLineChars="200" w:firstLine="480"/>
        <w:rPr>
          <w:sz w:val="24"/>
          <w:szCs w:val="24"/>
        </w:rPr>
      </w:pPr>
      <w:r w:rsidRPr="00932D04">
        <w:rPr>
          <w:rFonts w:hint="eastAsia"/>
          <w:sz w:val="24"/>
          <w:szCs w:val="24"/>
        </w:rPr>
        <w:t>掌握坚定不移地全面深化改革，总目标，主要内容</w:t>
      </w:r>
    </w:p>
    <w:p w:rsidR="00F45C17" w:rsidRPr="00932D04" w:rsidRDefault="00F45C17" w:rsidP="00932D04">
      <w:pPr>
        <w:ind w:firstLineChars="200" w:firstLine="480"/>
        <w:rPr>
          <w:sz w:val="24"/>
          <w:szCs w:val="24"/>
        </w:rPr>
      </w:pPr>
      <w:r w:rsidRPr="00932D04">
        <w:rPr>
          <w:rFonts w:hint="eastAsia"/>
          <w:sz w:val="24"/>
          <w:szCs w:val="24"/>
        </w:rPr>
        <w:t>掌握正确处理全面深化改革中的重大关系</w:t>
      </w:r>
    </w:p>
    <w:p w:rsidR="007312E3" w:rsidRPr="00932D04" w:rsidRDefault="00F45C17" w:rsidP="00932D04">
      <w:pPr>
        <w:ind w:firstLineChars="200" w:firstLine="480"/>
        <w:rPr>
          <w:sz w:val="24"/>
          <w:szCs w:val="24"/>
        </w:rPr>
      </w:pPr>
      <w:r w:rsidRPr="00932D04">
        <w:rPr>
          <w:rFonts w:hint="eastAsia"/>
          <w:sz w:val="24"/>
          <w:szCs w:val="24"/>
        </w:rPr>
        <w:t>掌握全面依法治国方略的形成和发展，坚持中国特色社会主义法治道路，</w:t>
      </w:r>
      <w:r w:rsidR="007312E3" w:rsidRPr="00932D04">
        <w:rPr>
          <w:rFonts w:hint="eastAsia"/>
          <w:sz w:val="24"/>
          <w:szCs w:val="24"/>
        </w:rPr>
        <w:t>深化依法治国实践的重点任务</w:t>
      </w:r>
    </w:p>
    <w:p w:rsidR="001726E9" w:rsidRPr="00932D04" w:rsidRDefault="007312E3" w:rsidP="00932D04">
      <w:pPr>
        <w:ind w:firstLineChars="200" w:firstLine="480"/>
        <w:rPr>
          <w:sz w:val="24"/>
          <w:szCs w:val="24"/>
        </w:rPr>
      </w:pPr>
      <w:r w:rsidRPr="00932D04">
        <w:rPr>
          <w:rFonts w:hint="eastAsia"/>
          <w:sz w:val="24"/>
          <w:szCs w:val="24"/>
        </w:rPr>
        <w:t>掌握新时代党的建设总要求，把党的政治建设摆在首位，全面从严治党永远在路上</w:t>
      </w:r>
    </w:p>
    <w:p w:rsidR="00C75E1B" w:rsidRPr="00932D04" w:rsidRDefault="00002911" w:rsidP="00932D04">
      <w:pPr>
        <w:ind w:firstLineChars="200" w:firstLine="480"/>
        <w:rPr>
          <w:sz w:val="24"/>
          <w:szCs w:val="24"/>
        </w:rPr>
      </w:pPr>
      <w:r w:rsidRPr="00932D04">
        <w:rPr>
          <w:rFonts w:hint="eastAsia"/>
          <w:sz w:val="24"/>
          <w:szCs w:val="24"/>
        </w:rPr>
        <w:t>第五章</w:t>
      </w:r>
      <w:r w:rsidR="007312E3" w:rsidRPr="00932D04">
        <w:rPr>
          <w:rFonts w:hint="eastAsia"/>
          <w:sz w:val="24"/>
          <w:szCs w:val="24"/>
        </w:rPr>
        <w:t>全面推进国防和军队现代化</w:t>
      </w:r>
    </w:p>
    <w:p w:rsidR="00C75E1B" w:rsidRPr="00932D04" w:rsidRDefault="00C75E1B" w:rsidP="00932D04">
      <w:pPr>
        <w:ind w:firstLineChars="200" w:firstLine="480"/>
        <w:rPr>
          <w:sz w:val="24"/>
          <w:szCs w:val="24"/>
        </w:rPr>
      </w:pPr>
      <w:r w:rsidRPr="00932D04">
        <w:rPr>
          <w:rFonts w:hint="eastAsia"/>
          <w:sz w:val="24"/>
          <w:szCs w:val="24"/>
        </w:rPr>
        <w:t>掌握习近平的强军思想</w:t>
      </w:r>
    </w:p>
    <w:p w:rsidR="00C75E1B" w:rsidRPr="00932D04" w:rsidRDefault="00C75E1B" w:rsidP="00932D04">
      <w:pPr>
        <w:ind w:firstLineChars="200" w:firstLine="480"/>
        <w:rPr>
          <w:sz w:val="24"/>
          <w:szCs w:val="24"/>
        </w:rPr>
      </w:pPr>
      <w:r w:rsidRPr="00932D04">
        <w:rPr>
          <w:rFonts w:hint="eastAsia"/>
          <w:sz w:val="24"/>
          <w:szCs w:val="24"/>
        </w:rPr>
        <w:t>掌握党对人民军队的绝对领导</w:t>
      </w:r>
    </w:p>
    <w:p w:rsidR="00C75E1B" w:rsidRPr="00932D04" w:rsidRDefault="00C75E1B" w:rsidP="00932D04">
      <w:pPr>
        <w:ind w:firstLineChars="200" w:firstLine="480"/>
        <w:rPr>
          <w:sz w:val="24"/>
          <w:szCs w:val="24"/>
        </w:rPr>
      </w:pPr>
      <w:r w:rsidRPr="00932D04">
        <w:rPr>
          <w:rFonts w:hint="eastAsia"/>
          <w:sz w:val="24"/>
          <w:szCs w:val="24"/>
        </w:rPr>
        <w:t>掌握建设世界一流军队</w:t>
      </w:r>
    </w:p>
    <w:p w:rsidR="00065D30" w:rsidRPr="00932D04" w:rsidRDefault="00C75E1B" w:rsidP="00932D04">
      <w:pPr>
        <w:ind w:firstLineChars="200" w:firstLine="480"/>
        <w:rPr>
          <w:sz w:val="24"/>
          <w:szCs w:val="24"/>
        </w:rPr>
      </w:pPr>
      <w:r w:rsidRPr="00932D04">
        <w:rPr>
          <w:rFonts w:hint="eastAsia"/>
          <w:sz w:val="24"/>
          <w:szCs w:val="24"/>
        </w:rPr>
        <w:t>掌握坚持富国和强军的统一，加快形成军民融合深度发展格局</w:t>
      </w:r>
    </w:p>
    <w:p w:rsidR="00065D30" w:rsidRPr="00932D04" w:rsidRDefault="00002911" w:rsidP="00932D04">
      <w:pPr>
        <w:ind w:firstLineChars="200" w:firstLine="480"/>
        <w:rPr>
          <w:sz w:val="24"/>
          <w:szCs w:val="24"/>
        </w:rPr>
      </w:pPr>
      <w:r w:rsidRPr="00932D04">
        <w:rPr>
          <w:rFonts w:hint="eastAsia"/>
          <w:sz w:val="24"/>
          <w:szCs w:val="24"/>
        </w:rPr>
        <w:t>第六章</w:t>
      </w:r>
      <w:r w:rsidR="00065D30" w:rsidRPr="00932D04">
        <w:rPr>
          <w:rFonts w:hint="eastAsia"/>
          <w:sz w:val="24"/>
          <w:szCs w:val="24"/>
        </w:rPr>
        <w:t>中国特色大国外交</w:t>
      </w:r>
    </w:p>
    <w:p w:rsidR="00065D30" w:rsidRPr="00932D04" w:rsidRDefault="00065D30" w:rsidP="00932D04">
      <w:pPr>
        <w:ind w:firstLineChars="200" w:firstLine="480"/>
        <w:rPr>
          <w:sz w:val="24"/>
          <w:szCs w:val="24"/>
        </w:rPr>
      </w:pPr>
      <w:r w:rsidRPr="00932D04">
        <w:rPr>
          <w:rFonts w:hint="eastAsia"/>
          <w:sz w:val="24"/>
          <w:szCs w:val="24"/>
        </w:rPr>
        <w:t>掌握世界正处于大发展大变革大调整时期</w:t>
      </w:r>
    </w:p>
    <w:p w:rsidR="00065D30" w:rsidRPr="00932D04" w:rsidRDefault="00065D30" w:rsidP="00932D04">
      <w:pPr>
        <w:ind w:firstLineChars="200" w:firstLine="480"/>
        <w:rPr>
          <w:sz w:val="24"/>
          <w:szCs w:val="24"/>
        </w:rPr>
      </w:pPr>
      <w:r w:rsidRPr="00932D04">
        <w:rPr>
          <w:rFonts w:hint="eastAsia"/>
          <w:sz w:val="24"/>
          <w:szCs w:val="24"/>
        </w:rPr>
        <w:t>掌握坚持独立自主和平外交政策，推动建立新型国际关系</w:t>
      </w:r>
    </w:p>
    <w:p w:rsidR="00031B1F" w:rsidRPr="00932D04" w:rsidRDefault="00065D30" w:rsidP="00932D04">
      <w:pPr>
        <w:ind w:firstLineChars="200" w:firstLine="480"/>
        <w:rPr>
          <w:sz w:val="24"/>
          <w:szCs w:val="24"/>
        </w:rPr>
      </w:pPr>
      <w:r w:rsidRPr="00932D04">
        <w:rPr>
          <w:rFonts w:hint="eastAsia"/>
          <w:sz w:val="24"/>
          <w:szCs w:val="24"/>
        </w:rPr>
        <w:t>掌握构建人类命运共同体思想的内涵</w:t>
      </w:r>
    </w:p>
    <w:p w:rsidR="00031B1F" w:rsidRPr="00932D04" w:rsidRDefault="00031B1F" w:rsidP="00932D04">
      <w:pPr>
        <w:ind w:firstLineChars="200" w:firstLine="480"/>
        <w:rPr>
          <w:sz w:val="24"/>
          <w:szCs w:val="24"/>
        </w:rPr>
      </w:pPr>
      <w:r w:rsidRPr="00932D04">
        <w:rPr>
          <w:rFonts w:hint="eastAsia"/>
          <w:sz w:val="24"/>
          <w:szCs w:val="24"/>
        </w:rPr>
        <w:t>掌握促进“一带一路”国际合作</w:t>
      </w:r>
    </w:p>
    <w:p w:rsidR="004D3240" w:rsidRPr="00932D04" w:rsidRDefault="00031B1F" w:rsidP="00932D04">
      <w:pPr>
        <w:ind w:firstLineChars="200" w:firstLine="480"/>
        <w:rPr>
          <w:sz w:val="24"/>
          <w:szCs w:val="24"/>
        </w:rPr>
      </w:pPr>
      <w:r w:rsidRPr="00932D04">
        <w:rPr>
          <w:rFonts w:hint="eastAsia"/>
          <w:sz w:val="24"/>
          <w:szCs w:val="24"/>
        </w:rPr>
        <w:t>掌握共商共建人类命运共同体</w:t>
      </w:r>
    </w:p>
    <w:p w:rsidR="00007EDF" w:rsidRPr="00932D04" w:rsidRDefault="00002911" w:rsidP="00932D04">
      <w:pPr>
        <w:ind w:firstLineChars="200" w:firstLine="480"/>
        <w:rPr>
          <w:sz w:val="24"/>
          <w:szCs w:val="24"/>
        </w:rPr>
      </w:pPr>
      <w:r w:rsidRPr="00932D04">
        <w:rPr>
          <w:rFonts w:hint="eastAsia"/>
          <w:sz w:val="24"/>
          <w:szCs w:val="24"/>
        </w:rPr>
        <w:t>第七章</w:t>
      </w:r>
      <w:r w:rsidR="00007EDF" w:rsidRPr="00932D04">
        <w:rPr>
          <w:rFonts w:hint="eastAsia"/>
          <w:sz w:val="24"/>
          <w:szCs w:val="24"/>
        </w:rPr>
        <w:t>坚持和加强党的领导</w:t>
      </w:r>
    </w:p>
    <w:p w:rsidR="00007EDF" w:rsidRPr="00932D04" w:rsidRDefault="00007EDF" w:rsidP="00932D04">
      <w:pPr>
        <w:ind w:firstLineChars="200" w:firstLine="480"/>
        <w:rPr>
          <w:sz w:val="24"/>
          <w:szCs w:val="24"/>
        </w:rPr>
      </w:pPr>
      <w:r w:rsidRPr="00932D04">
        <w:rPr>
          <w:rFonts w:hint="eastAsia"/>
          <w:sz w:val="24"/>
          <w:szCs w:val="24"/>
        </w:rPr>
        <w:t>掌握中国共产党的领导地位是历史和人民的选择</w:t>
      </w:r>
    </w:p>
    <w:p w:rsidR="00007EDF" w:rsidRPr="00932D04" w:rsidRDefault="00007EDF" w:rsidP="00932D04">
      <w:pPr>
        <w:ind w:firstLineChars="200" w:firstLine="480"/>
        <w:rPr>
          <w:sz w:val="24"/>
          <w:szCs w:val="24"/>
        </w:rPr>
      </w:pPr>
      <w:r w:rsidRPr="00932D04">
        <w:rPr>
          <w:rFonts w:hint="eastAsia"/>
          <w:sz w:val="24"/>
          <w:szCs w:val="24"/>
        </w:rPr>
        <w:t>掌握中国特色社会主义最本质的特征</w:t>
      </w:r>
    </w:p>
    <w:p w:rsidR="00007EDF" w:rsidRPr="00932D04" w:rsidRDefault="00007EDF" w:rsidP="00932D04">
      <w:pPr>
        <w:ind w:firstLineChars="200" w:firstLine="480"/>
        <w:rPr>
          <w:sz w:val="24"/>
          <w:szCs w:val="24"/>
        </w:rPr>
      </w:pPr>
      <w:r w:rsidRPr="00932D04">
        <w:rPr>
          <w:rFonts w:hint="eastAsia"/>
          <w:sz w:val="24"/>
          <w:szCs w:val="24"/>
        </w:rPr>
        <w:t>掌握新时代中国共产党的历史使命</w:t>
      </w:r>
    </w:p>
    <w:p w:rsidR="00007EDF" w:rsidRPr="00932D04" w:rsidRDefault="00007EDF" w:rsidP="00932D04">
      <w:pPr>
        <w:ind w:firstLineChars="200" w:firstLine="480"/>
        <w:rPr>
          <w:sz w:val="24"/>
          <w:szCs w:val="24"/>
        </w:rPr>
      </w:pPr>
      <w:r w:rsidRPr="00932D04">
        <w:rPr>
          <w:rFonts w:hint="eastAsia"/>
          <w:sz w:val="24"/>
          <w:szCs w:val="24"/>
        </w:rPr>
        <w:t>掌握坚持党对一切工作的领导，党是最高政治领导力量，确保党始终总揽全局协调各方</w:t>
      </w:r>
    </w:p>
    <w:p w:rsidR="00F042E2" w:rsidRPr="003A7EA7" w:rsidRDefault="00007EDF" w:rsidP="00F042E2">
      <w:pPr>
        <w:ind w:leftChars="200" w:left="420"/>
        <w:rPr>
          <w:sz w:val="24"/>
          <w:szCs w:val="24"/>
        </w:rPr>
      </w:pPr>
      <w:r w:rsidRPr="00932D04">
        <w:rPr>
          <w:rFonts w:hint="eastAsia"/>
          <w:sz w:val="24"/>
          <w:szCs w:val="24"/>
        </w:rPr>
        <w:t>掌握全面增强党的执政本领</w:t>
      </w:r>
      <w:r w:rsidR="0046567E">
        <w:rPr>
          <w:b/>
          <w:sz w:val="24"/>
          <w:szCs w:val="24"/>
        </w:rPr>
        <w:br/>
      </w:r>
      <w:r w:rsidR="00B65DDD">
        <w:rPr>
          <w:sz w:val="24"/>
          <w:szCs w:val="24"/>
        </w:rPr>
        <w:t>第八章</w:t>
      </w:r>
      <w:r w:rsidR="0046567E" w:rsidRPr="003A7EA7">
        <w:rPr>
          <w:sz w:val="24"/>
          <w:szCs w:val="24"/>
        </w:rPr>
        <w:t>习近平总书记最新重要论述</w:t>
      </w:r>
      <w:r w:rsidR="0046567E" w:rsidRPr="003A7EA7">
        <w:rPr>
          <w:sz w:val="24"/>
          <w:szCs w:val="24"/>
        </w:rPr>
        <w:br/>
      </w:r>
      <w:r w:rsidR="0046567E" w:rsidRPr="003A7EA7">
        <w:rPr>
          <w:sz w:val="24"/>
          <w:szCs w:val="24"/>
        </w:rPr>
        <w:t>按照与时俱进的要求，每次考试均把习近平总书记最新</w:t>
      </w:r>
      <w:r w:rsidR="00CC41D9" w:rsidRPr="003A7EA7">
        <w:rPr>
          <w:rFonts w:hint="eastAsia"/>
          <w:sz w:val="24"/>
          <w:szCs w:val="24"/>
        </w:rPr>
        <w:t>一</w:t>
      </w:r>
      <w:r w:rsidR="0046567E" w:rsidRPr="003A7EA7">
        <w:rPr>
          <w:sz w:val="24"/>
          <w:szCs w:val="24"/>
        </w:rPr>
        <w:t>年以来的一些重要</w:t>
      </w:r>
    </w:p>
    <w:p w:rsidR="0046567E" w:rsidRPr="00F042E2" w:rsidRDefault="0046567E" w:rsidP="00F042E2">
      <w:pPr>
        <w:rPr>
          <w:sz w:val="24"/>
          <w:szCs w:val="24"/>
        </w:rPr>
      </w:pPr>
      <w:r w:rsidRPr="003A7EA7">
        <w:rPr>
          <w:sz w:val="24"/>
          <w:szCs w:val="24"/>
        </w:rPr>
        <w:t>讲话内容融入试题中，所有的充实内容均在视频课中进行讲授。</w:t>
      </w:r>
      <w:r w:rsidRPr="003A7EA7">
        <w:rPr>
          <w:sz w:val="24"/>
          <w:szCs w:val="24"/>
        </w:rPr>
        <w:br/>
      </w:r>
      <w:r w:rsidR="001749A4">
        <w:rPr>
          <w:rFonts w:hint="eastAsia"/>
          <w:b/>
          <w:sz w:val="24"/>
          <w:szCs w:val="24"/>
        </w:rPr>
        <w:t xml:space="preserve">    </w:t>
      </w:r>
      <w:r w:rsidRPr="00ED6401">
        <w:rPr>
          <w:rFonts w:hint="eastAsia"/>
          <w:b/>
          <w:sz w:val="24"/>
          <w:szCs w:val="24"/>
        </w:rPr>
        <w:t>三</w:t>
      </w:r>
      <w:r w:rsidR="00002911" w:rsidRPr="00ED6401">
        <w:rPr>
          <w:rFonts w:hint="eastAsia"/>
          <w:b/>
          <w:sz w:val="24"/>
          <w:szCs w:val="24"/>
        </w:rPr>
        <w:t>、</w:t>
      </w:r>
      <w:r w:rsidRPr="00ED6401">
        <w:rPr>
          <w:rFonts w:hint="eastAsia"/>
          <w:b/>
          <w:sz w:val="24"/>
          <w:szCs w:val="24"/>
        </w:rPr>
        <w:t>试卷结构</w:t>
      </w:r>
    </w:p>
    <w:p w:rsidR="00CF68D5" w:rsidRPr="00932D04" w:rsidRDefault="00E45A1E" w:rsidP="00932D04">
      <w:pPr>
        <w:ind w:firstLineChars="200" w:firstLine="480"/>
        <w:rPr>
          <w:sz w:val="24"/>
          <w:szCs w:val="24"/>
        </w:rPr>
      </w:pPr>
      <w:r w:rsidRPr="00932D04">
        <w:rPr>
          <w:rFonts w:hint="eastAsia"/>
          <w:sz w:val="24"/>
          <w:szCs w:val="24"/>
        </w:rPr>
        <w:t>试卷题型分为四种，即单项选择题、多项选择题、</w:t>
      </w:r>
      <w:r w:rsidR="0046567E" w:rsidRPr="00932D04">
        <w:rPr>
          <w:rFonts w:hint="eastAsia"/>
          <w:sz w:val="24"/>
          <w:szCs w:val="24"/>
        </w:rPr>
        <w:t>判断题</w:t>
      </w:r>
      <w:r w:rsidRPr="00932D04">
        <w:rPr>
          <w:rFonts w:hint="eastAsia"/>
          <w:sz w:val="24"/>
          <w:szCs w:val="24"/>
        </w:rPr>
        <w:t>和资料综合分析认识题</w:t>
      </w:r>
      <w:r w:rsidR="0046567E" w:rsidRPr="00932D04">
        <w:rPr>
          <w:rFonts w:hint="eastAsia"/>
          <w:sz w:val="24"/>
          <w:szCs w:val="24"/>
        </w:rPr>
        <w:t>。其中</w:t>
      </w:r>
      <w:r w:rsidR="00002911" w:rsidRPr="00932D04">
        <w:rPr>
          <w:rFonts w:hint="eastAsia"/>
          <w:sz w:val="24"/>
          <w:szCs w:val="24"/>
        </w:rPr>
        <w:t>单</w:t>
      </w:r>
      <w:r w:rsidR="00247780" w:rsidRPr="00932D04">
        <w:rPr>
          <w:rFonts w:hint="eastAsia"/>
          <w:sz w:val="24"/>
          <w:szCs w:val="24"/>
        </w:rPr>
        <w:t>项选择题</w:t>
      </w:r>
      <w:r w:rsidR="00BD0367" w:rsidRPr="00932D04">
        <w:rPr>
          <w:rFonts w:hint="eastAsia"/>
          <w:sz w:val="24"/>
          <w:szCs w:val="24"/>
        </w:rPr>
        <w:t>3</w:t>
      </w:r>
      <w:r w:rsidR="00247780" w:rsidRPr="00932D04">
        <w:rPr>
          <w:rFonts w:hint="eastAsia"/>
          <w:sz w:val="24"/>
          <w:szCs w:val="24"/>
        </w:rPr>
        <w:t>0</w:t>
      </w:r>
      <w:r w:rsidR="00247780" w:rsidRPr="00932D04">
        <w:rPr>
          <w:rFonts w:hint="eastAsia"/>
          <w:sz w:val="24"/>
          <w:szCs w:val="24"/>
        </w:rPr>
        <w:t>题，每题</w:t>
      </w:r>
      <w:r w:rsidR="00247780" w:rsidRPr="00932D04">
        <w:rPr>
          <w:rFonts w:hint="eastAsia"/>
          <w:sz w:val="24"/>
          <w:szCs w:val="24"/>
        </w:rPr>
        <w:t>1</w:t>
      </w:r>
      <w:r w:rsidR="00247780" w:rsidRPr="00932D04">
        <w:rPr>
          <w:rFonts w:hint="eastAsia"/>
          <w:sz w:val="24"/>
          <w:szCs w:val="24"/>
        </w:rPr>
        <w:t>分，共</w:t>
      </w:r>
      <w:r w:rsidR="00BD0367" w:rsidRPr="00932D04">
        <w:rPr>
          <w:rFonts w:hint="eastAsia"/>
          <w:sz w:val="24"/>
          <w:szCs w:val="24"/>
        </w:rPr>
        <w:t>3</w:t>
      </w:r>
      <w:r w:rsidR="00247780" w:rsidRPr="00932D04">
        <w:rPr>
          <w:rFonts w:hint="eastAsia"/>
          <w:sz w:val="24"/>
          <w:szCs w:val="24"/>
        </w:rPr>
        <w:t>0</w:t>
      </w:r>
      <w:r w:rsidR="00002911" w:rsidRPr="00932D04">
        <w:rPr>
          <w:rFonts w:hint="eastAsia"/>
          <w:sz w:val="24"/>
          <w:szCs w:val="24"/>
        </w:rPr>
        <w:t>分；</w:t>
      </w:r>
      <w:r w:rsidR="00247780" w:rsidRPr="00932D04">
        <w:rPr>
          <w:rFonts w:hint="eastAsia"/>
          <w:sz w:val="24"/>
          <w:szCs w:val="24"/>
        </w:rPr>
        <w:t>多项选择题</w:t>
      </w:r>
      <w:r w:rsidR="00BD0367" w:rsidRPr="00932D04">
        <w:rPr>
          <w:rFonts w:hint="eastAsia"/>
          <w:sz w:val="24"/>
          <w:szCs w:val="24"/>
        </w:rPr>
        <w:t>1</w:t>
      </w:r>
      <w:r w:rsidR="00247780" w:rsidRPr="00932D04">
        <w:rPr>
          <w:rFonts w:hint="eastAsia"/>
          <w:sz w:val="24"/>
          <w:szCs w:val="24"/>
        </w:rPr>
        <w:t>0</w:t>
      </w:r>
      <w:r w:rsidR="00247780" w:rsidRPr="00932D04">
        <w:rPr>
          <w:rFonts w:hint="eastAsia"/>
          <w:sz w:val="24"/>
          <w:szCs w:val="24"/>
        </w:rPr>
        <w:t>题，每题</w:t>
      </w:r>
      <w:r w:rsidR="00247780" w:rsidRPr="00932D04">
        <w:rPr>
          <w:rFonts w:hint="eastAsia"/>
          <w:sz w:val="24"/>
          <w:szCs w:val="24"/>
        </w:rPr>
        <w:t>2</w:t>
      </w:r>
      <w:r w:rsidR="00247780" w:rsidRPr="00932D04">
        <w:rPr>
          <w:rFonts w:hint="eastAsia"/>
          <w:sz w:val="24"/>
          <w:szCs w:val="24"/>
        </w:rPr>
        <w:t>分，共</w:t>
      </w:r>
      <w:r w:rsidR="00BD0367" w:rsidRPr="00932D04">
        <w:rPr>
          <w:rFonts w:hint="eastAsia"/>
          <w:sz w:val="24"/>
          <w:szCs w:val="24"/>
        </w:rPr>
        <w:t>2</w:t>
      </w:r>
      <w:r w:rsidR="00247780" w:rsidRPr="00932D04">
        <w:rPr>
          <w:rFonts w:hint="eastAsia"/>
          <w:sz w:val="24"/>
          <w:szCs w:val="24"/>
        </w:rPr>
        <w:t>0</w:t>
      </w:r>
      <w:r w:rsidR="00002911" w:rsidRPr="00932D04">
        <w:rPr>
          <w:rFonts w:hint="eastAsia"/>
          <w:sz w:val="24"/>
          <w:szCs w:val="24"/>
        </w:rPr>
        <w:t>分；</w:t>
      </w:r>
      <w:r w:rsidR="00247780" w:rsidRPr="00932D04">
        <w:rPr>
          <w:rFonts w:hint="eastAsia"/>
          <w:sz w:val="24"/>
          <w:szCs w:val="24"/>
        </w:rPr>
        <w:t>判断题</w:t>
      </w:r>
      <w:r w:rsidR="00247780" w:rsidRPr="00932D04">
        <w:rPr>
          <w:rFonts w:hint="eastAsia"/>
          <w:sz w:val="24"/>
          <w:szCs w:val="24"/>
        </w:rPr>
        <w:t>10</w:t>
      </w:r>
      <w:r w:rsidR="00247780" w:rsidRPr="00932D04">
        <w:rPr>
          <w:rFonts w:hint="eastAsia"/>
          <w:sz w:val="24"/>
          <w:szCs w:val="24"/>
        </w:rPr>
        <w:t>题，每题</w:t>
      </w:r>
      <w:r w:rsidR="00BD0367" w:rsidRPr="00932D04">
        <w:rPr>
          <w:rFonts w:hint="eastAsia"/>
          <w:sz w:val="24"/>
          <w:szCs w:val="24"/>
        </w:rPr>
        <w:t>2</w:t>
      </w:r>
      <w:r w:rsidR="00247780" w:rsidRPr="00932D04">
        <w:rPr>
          <w:rFonts w:hint="eastAsia"/>
          <w:sz w:val="24"/>
          <w:szCs w:val="24"/>
        </w:rPr>
        <w:t>分，共</w:t>
      </w:r>
      <w:r w:rsidR="00B06208" w:rsidRPr="00932D04">
        <w:rPr>
          <w:rFonts w:hint="eastAsia"/>
          <w:sz w:val="24"/>
          <w:szCs w:val="24"/>
        </w:rPr>
        <w:t>2</w:t>
      </w:r>
      <w:r w:rsidR="00247780" w:rsidRPr="00932D04">
        <w:rPr>
          <w:rFonts w:hint="eastAsia"/>
          <w:sz w:val="24"/>
          <w:szCs w:val="24"/>
        </w:rPr>
        <w:t>0</w:t>
      </w:r>
      <w:r w:rsidR="00002911" w:rsidRPr="00932D04">
        <w:rPr>
          <w:rFonts w:hint="eastAsia"/>
          <w:sz w:val="24"/>
          <w:szCs w:val="24"/>
        </w:rPr>
        <w:t>分</w:t>
      </w:r>
      <w:r w:rsidR="00875035" w:rsidRPr="00932D04">
        <w:rPr>
          <w:rFonts w:hint="eastAsia"/>
          <w:sz w:val="24"/>
          <w:szCs w:val="24"/>
        </w:rPr>
        <w:t>；资料综合分析认识题</w:t>
      </w:r>
      <w:r w:rsidR="00875035" w:rsidRPr="00932D04">
        <w:rPr>
          <w:rFonts w:hint="eastAsia"/>
          <w:sz w:val="24"/>
          <w:szCs w:val="24"/>
        </w:rPr>
        <w:t>2</w:t>
      </w:r>
      <w:r w:rsidR="00875035" w:rsidRPr="00932D04">
        <w:rPr>
          <w:rFonts w:hint="eastAsia"/>
          <w:sz w:val="24"/>
          <w:szCs w:val="24"/>
        </w:rPr>
        <w:t>题，每题</w:t>
      </w:r>
      <w:r w:rsidR="00875035" w:rsidRPr="00932D04">
        <w:rPr>
          <w:rFonts w:hint="eastAsia"/>
          <w:sz w:val="24"/>
          <w:szCs w:val="24"/>
        </w:rPr>
        <w:t>15</w:t>
      </w:r>
      <w:r w:rsidR="00875035" w:rsidRPr="00932D04">
        <w:rPr>
          <w:rFonts w:hint="eastAsia"/>
          <w:sz w:val="24"/>
          <w:szCs w:val="24"/>
        </w:rPr>
        <w:t>分，共</w:t>
      </w:r>
      <w:r w:rsidR="00875035" w:rsidRPr="00932D04">
        <w:rPr>
          <w:rFonts w:hint="eastAsia"/>
          <w:sz w:val="24"/>
          <w:szCs w:val="24"/>
        </w:rPr>
        <w:t>30</w:t>
      </w:r>
      <w:r w:rsidR="00875035" w:rsidRPr="00932D04">
        <w:rPr>
          <w:rFonts w:hint="eastAsia"/>
          <w:sz w:val="24"/>
          <w:szCs w:val="24"/>
        </w:rPr>
        <w:t>分</w:t>
      </w:r>
      <w:r w:rsidR="00002911" w:rsidRPr="00932D04">
        <w:rPr>
          <w:rFonts w:hint="eastAsia"/>
          <w:sz w:val="24"/>
          <w:szCs w:val="24"/>
        </w:rPr>
        <w:t>。</w:t>
      </w:r>
      <w:r w:rsidR="00247780" w:rsidRPr="00932D04">
        <w:rPr>
          <w:rFonts w:hint="eastAsia"/>
          <w:sz w:val="24"/>
          <w:szCs w:val="24"/>
        </w:rPr>
        <w:t>总分</w:t>
      </w:r>
      <w:r w:rsidR="00247780" w:rsidRPr="00932D04">
        <w:rPr>
          <w:rFonts w:hint="eastAsia"/>
          <w:sz w:val="24"/>
          <w:szCs w:val="24"/>
        </w:rPr>
        <w:t>100</w:t>
      </w:r>
      <w:r w:rsidR="00247780" w:rsidRPr="00932D04">
        <w:rPr>
          <w:rFonts w:hint="eastAsia"/>
          <w:sz w:val="24"/>
          <w:szCs w:val="24"/>
        </w:rPr>
        <w:t>分，</w:t>
      </w:r>
      <w:r w:rsidR="00247780" w:rsidRPr="00932D04">
        <w:rPr>
          <w:rFonts w:hint="eastAsia"/>
          <w:sz w:val="24"/>
          <w:szCs w:val="24"/>
        </w:rPr>
        <w:t>60</w:t>
      </w:r>
      <w:r w:rsidR="00875035" w:rsidRPr="00932D04">
        <w:rPr>
          <w:rFonts w:hint="eastAsia"/>
          <w:sz w:val="24"/>
          <w:szCs w:val="24"/>
        </w:rPr>
        <w:t>分为及格</w:t>
      </w:r>
      <w:r w:rsidR="00B06208" w:rsidRPr="00932D04">
        <w:rPr>
          <w:rFonts w:hint="eastAsia"/>
          <w:sz w:val="24"/>
          <w:szCs w:val="24"/>
        </w:rPr>
        <w:t>。</w:t>
      </w:r>
      <w:r w:rsidR="00247780" w:rsidRPr="00932D04">
        <w:rPr>
          <w:rFonts w:hint="eastAsia"/>
          <w:sz w:val="24"/>
          <w:szCs w:val="24"/>
        </w:rPr>
        <w:t>考试时间为</w:t>
      </w:r>
      <w:r w:rsidR="00247780" w:rsidRPr="00932D04">
        <w:rPr>
          <w:rFonts w:hint="eastAsia"/>
          <w:sz w:val="24"/>
          <w:szCs w:val="24"/>
        </w:rPr>
        <w:t>90</w:t>
      </w:r>
      <w:r w:rsidR="00247780" w:rsidRPr="00932D04">
        <w:rPr>
          <w:rFonts w:hint="eastAsia"/>
          <w:sz w:val="24"/>
          <w:szCs w:val="24"/>
        </w:rPr>
        <w:t>分钟。考试采取机考方式进行。</w:t>
      </w:r>
    </w:p>
    <w:p w:rsidR="00184E9D" w:rsidRPr="005C5C11" w:rsidRDefault="00CF68D5" w:rsidP="005C5C11">
      <w:pPr>
        <w:ind w:firstLineChars="200" w:firstLine="482"/>
        <w:rPr>
          <w:b/>
          <w:sz w:val="24"/>
          <w:szCs w:val="24"/>
        </w:rPr>
      </w:pPr>
      <w:r w:rsidRPr="005C5C11">
        <w:rPr>
          <w:rFonts w:hint="eastAsia"/>
          <w:b/>
          <w:sz w:val="24"/>
          <w:szCs w:val="24"/>
        </w:rPr>
        <w:t>四</w:t>
      </w:r>
      <w:r w:rsidR="00C47AAC" w:rsidRPr="005C5C11">
        <w:rPr>
          <w:rFonts w:hint="eastAsia"/>
          <w:b/>
          <w:sz w:val="24"/>
          <w:szCs w:val="24"/>
        </w:rPr>
        <w:t>、</w:t>
      </w:r>
      <w:r w:rsidRPr="005C5C11">
        <w:rPr>
          <w:rFonts w:hint="eastAsia"/>
          <w:b/>
          <w:sz w:val="24"/>
          <w:szCs w:val="24"/>
        </w:rPr>
        <w:t>主要参考书</w:t>
      </w:r>
    </w:p>
    <w:p w:rsidR="00184E9D" w:rsidRPr="00932D04" w:rsidRDefault="00184E9D" w:rsidP="00932D04">
      <w:pPr>
        <w:ind w:firstLineChars="200" w:firstLine="480"/>
        <w:rPr>
          <w:sz w:val="24"/>
          <w:szCs w:val="24"/>
        </w:rPr>
      </w:pPr>
      <w:r w:rsidRPr="00932D04">
        <w:rPr>
          <w:rFonts w:hint="eastAsia"/>
          <w:sz w:val="24"/>
          <w:szCs w:val="24"/>
        </w:rPr>
        <w:t>1.</w:t>
      </w:r>
      <w:r w:rsidRPr="00932D04">
        <w:rPr>
          <w:rFonts w:hint="eastAsia"/>
          <w:sz w:val="24"/>
          <w:szCs w:val="24"/>
        </w:rPr>
        <w:t>考试主要参考</w:t>
      </w:r>
      <w:r w:rsidR="00387C70" w:rsidRPr="00932D04">
        <w:rPr>
          <w:rFonts w:hint="eastAsia"/>
          <w:sz w:val="24"/>
          <w:szCs w:val="24"/>
        </w:rPr>
        <w:t>教材</w:t>
      </w:r>
      <w:r w:rsidRPr="00932D04">
        <w:rPr>
          <w:rFonts w:hint="eastAsia"/>
          <w:sz w:val="24"/>
          <w:szCs w:val="24"/>
        </w:rPr>
        <w:t>《毛泽东思想和中国特色社会主义理论体系概论》高等教育出版社</w:t>
      </w:r>
      <w:r w:rsidRPr="00932D04">
        <w:rPr>
          <w:rFonts w:hint="eastAsia"/>
          <w:sz w:val="24"/>
          <w:szCs w:val="24"/>
        </w:rPr>
        <w:t>2018</w:t>
      </w:r>
      <w:r w:rsidRPr="00932D04">
        <w:rPr>
          <w:rFonts w:hint="eastAsia"/>
          <w:sz w:val="24"/>
          <w:szCs w:val="24"/>
        </w:rPr>
        <w:t>年版中《习近平新时代中国特色社会主义思想》部分。</w:t>
      </w:r>
    </w:p>
    <w:p w:rsidR="00312271" w:rsidRDefault="00184E9D" w:rsidP="00000E51">
      <w:pPr>
        <w:ind w:firstLineChars="200" w:firstLine="480"/>
        <w:rPr>
          <w:sz w:val="24"/>
          <w:szCs w:val="24"/>
        </w:rPr>
      </w:pPr>
      <w:r w:rsidRPr="00932D04">
        <w:rPr>
          <w:rFonts w:hint="eastAsia"/>
          <w:sz w:val="24"/>
          <w:szCs w:val="24"/>
        </w:rPr>
        <w:t>2.</w:t>
      </w:r>
      <w:r w:rsidR="00387C70" w:rsidRPr="00932D04">
        <w:rPr>
          <w:rFonts w:hint="eastAsia"/>
          <w:sz w:val="24"/>
          <w:szCs w:val="24"/>
        </w:rPr>
        <w:t>考试主要参考书《习近平新时代中国特色社会主义思想三十讲》学习出版社</w:t>
      </w:r>
      <w:r w:rsidR="00387C70" w:rsidRPr="00932D04">
        <w:rPr>
          <w:rFonts w:hint="eastAsia"/>
          <w:sz w:val="24"/>
          <w:szCs w:val="24"/>
        </w:rPr>
        <w:t>2018</w:t>
      </w:r>
      <w:r w:rsidR="00387C70" w:rsidRPr="00932D04">
        <w:rPr>
          <w:rFonts w:hint="eastAsia"/>
          <w:sz w:val="24"/>
          <w:szCs w:val="24"/>
        </w:rPr>
        <w:t>年版</w:t>
      </w:r>
      <w:r w:rsidR="00C47AAC" w:rsidRPr="00932D04">
        <w:rPr>
          <w:rFonts w:hint="eastAsia"/>
          <w:sz w:val="24"/>
          <w:szCs w:val="24"/>
        </w:rPr>
        <w:t>。</w:t>
      </w:r>
    </w:p>
    <w:p w:rsidR="00307023" w:rsidRPr="00932D04" w:rsidRDefault="00964CCF" w:rsidP="00307023">
      <w:pPr>
        <w:rPr>
          <w:sz w:val="24"/>
          <w:szCs w:val="24"/>
        </w:rPr>
      </w:pPr>
      <w:r w:rsidRPr="00964CCF">
        <w:rPr>
          <w:rFonts w:hint="eastAsia"/>
          <w:noProof/>
          <w:sz w:val="24"/>
          <w:szCs w:val="24"/>
        </w:rPr>
        <w:lastRenderedPageBreak/>
        <w:drawing>
          <wp:inline distT="0" distB="0" distL="0" distR="0">
            <wp:extent cx="2384012" cy="3228975"/>
            <wp:effectExtent l="19050" t="0" r="0" b="0"/>
            <wp:docPr id="3" name="图片 1" descr="C:\Users\Administrator\Desktop\沈大学位考试教材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沈大学位考试教材1.jpg"/>
                    <pic:cNvPicPr>
                      <a:picLocks noChangeAspect="1" noChangeArrowheads="1"/>
                    </pic:cNvPicPr>
                  </pic:nvPicPr>
                  <pic:blipFill>
                    <a:blip r:embed="rId8" cstate="print"/>
                    <a:srcRect/>
                    <a:stretch>
                      <a:fillRect/>
                    </a:stretch>
                  </pic:blipFill>
                  <pic:spPr bwMode="auto">
                    <a:xfrm>
                      <a:off x="0" y="0"/>
                      <a:ext cx="2395441" cy="3244455"/>
                    </a:xfrm>
                    <a:prstGeom prst="rect">
                      <a:avLst/>
                    </a:prstGeom>
                    <a:noFill/>
                    <a:ln w="9525">
                      <a:noFill/>
                      <a:miter lim="800000"/>
                      <a:headEnd/>
                      <a:tailEnd/>
                    </a:ln>
                  </pic:spPr>
                </pic:pic>
              </a:graphicData>
            </a:graphic>
          </wp:inline>
        </w:drawing>
      </w:r>
      <w:r w:rsidRPr="00964CCF">
        <w:rPr>
          <w:rFonts w:hint="eastAsia"/>
          <w:noProof/>
          <w:sz w:val="24"/>
          <w:szCs w:val="24"/>
        </w:rPr>
        <w:drawing>
          <wp:inline distT="0" distB="0" distL="0" distR="0">
            <wp:extent cx="2419542" cy="3228975"/>
            <wp:effectExtent l="19050" t="0" r="0" b="0"/>
            <wp:docPr id="2" name="图片 2" descr="C:\Users\Administrator\Desktop\沈大学位考试教材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沈大学位考试教材2.jpg"/>
                    <pic:cNvPicPr>
                      <a:picLocks noChangeAspect="1" noChangeArrowheads="1"/>
                    </pic:cNvPicPr>
                  </pic:nvPicPr>
                  <pic:blipFill>
                    <a:blip r:embed="rId9" cstate="print"/>
                    <a:srcRect/>
                    <a:stretch>
                      <a:fillRect/>
                    </a:stretch>
                  </pic:blipFill>
                  <pic:spPr bwMode="auto">
                    <a:xfrm>
                      <a:off x="0" y="0"/>
                      <a:ext cx="2421908" cy="3232132"/>
                    </a:xfrm>
                    <a:prstGeom prst="rect">
                      <a:avLst/>
                    </a:prstGeom>
                    <a:noFill/>
                    <a:ln w="9525">
                      <a:noFill/>
                      <a:miter lim="800000"/>
                      <a:headEnd/>
                      <a:tailEnd/>
                    </a:ln>
                  </pic:spPr>
                </pic:pic>
              </a:graphicData>
            </a:graphic>
          </wp:inline>
        </w:drawing>
      </w:r>
    </w:p>
    <w:sectPr w:rsidR="00307023" w:rsidRPr="00932D04" w:rsidSect="00307023">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361" w:rsidRDefault="00B54361" w:rsidP="000E5B44">
      <w:r>
        <w:separator/>
      </w:r>
    </w:p>
  </w:endnote>
  <w:endnote w:type="continuationSeparator" w:id="0">
    <w:p w:rsidR="00B54361" w:rsidRDefault="00B54361" w:rsidP="000E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361" w:rsidRDefault="00B54361" w:rsidP="000E5B44">
      <w:r>
        <w:separator/>
      </w:r>
    </w:p>
  </w:footnote>
  <w:footnote w:type="continuationSeparator" w:id="0">
    <w:p w:rsidR="00B54361" w:rsidRDefault="00B54361" w:rsidP="000E5B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5B44"/>
    <w:rsid w:val="00000E51"/>
    <w:rsid w:val="00002911"/>
    <w:rsid w:val="00007EDF"/>
    <w:rsid w:val="00031B1F"/>
    <w:rsid w:val="00032BC2"/>
    <w:rsid w:val="00052DB3"/>
    <w:rsid w:val="00065D30"/>
    <w:rsid w:val="000B1BA6"/>
    <w:rsid w:val="000B38F9"/>
    <w:rsid w:val="000E22AC"/>
    <w:rsid w:val="000E5B44"/>
    <w:rsid w:val="001726E9"/>
    <w:rsid w:val="001749A4"/>
    <w:rsid w:val="00184E9D"/>
    <w:rsid w:val="00192382"/>
    <w:rsid w:val="00247780"/>
    <w:rsid w:val="00276929"/>
    <w:rsid w:val="00307023"/>
    <w:rsid w:val="00312271"/>
    <w:rsid w:val="00321ACB"/>
    <w:rsid w:val="00345C5B"/>
    <w:rsid w:val="0036765F"/>
    <w:rsid w:val="00372904"/>
    <w:rsid w:val="0038675A"/>
    <w:rsid w:val="00387C70"/>
    <w:rsid w:val="003A38FF"/>
    <w:rsid w:val="003A7EA7"/>
    <w:rsid w:val="003C7797"/>
    <w:rsid w:val="003E3F1D"/>
    <w:rsid w:val="003F4FD5"/>
    <w:rsid w:val="004175D3"/>
    <w:rsid w:val="00425E54"/>
    <w:rsid w:val="00464E6D"/>
    <w:rsid w:val="0046567E"/>
    <w:rsid w:val="004D1960"/>
    <w:rsid w:val="004D3240"/>
    <w:rsid w:val="005272B1"/>
    <w:rsid w:val="00535D83"/>
    <w:rsid w:val="005B4A51"/>
    <w:rsid w:val="005C5C11"/>
    <w:rsid w:val="005E1579"/>
    <w:rsid w:val="005E73E2"/>
    <w:rsid w:val="005F23A8"/>
    <w:rsid w:val="00610EB3"/>
    <w:rsid w:val="00646842"/>
    <w:rsid w:val="00667ADA"/>
    <w:rsid w:val="007219D6"/>
    <w:rsid w:val="007312E3"/>
    <w:rsid w:val="00731F0A"/>
    <w:rsid w:val="00745DF1"/>
    <w:rsid w:val="007831BA"/>
    <w:rsid w:val="00784EB5"/>
    <w:rsid w:val="0081694B"/>
    <w:rsid w:val="00862EA1"/>
    <w:rsid w:val="00875035"/>
    <w:rsid w:val="0088738C"/>
    <w:rsid w:val="008974AE"/>
    <w:rsid w:val="008D3ECE"/>
    <w:rsid w:val="008D7859"/>
    <w:rsid w:val="0092761B"/>
    <w:rsid w:val="0093158C"/>
    <w:rsid w:val="00932D04"/>
    <w:rsid w:val="00960047"/>
    <w:rsid w:val="00964CCF"/>
    <w:rsid w:val="00967672"/>
    <w:rsid w:val="00A919D6"/>
    <w:rsid w:val="00AA52B9"/>
    <w:rsid w:val="00AB24E4"/>
    <w:rsid w:val="00AB567E"/>
    <w:rsid w:val="00AC39AF"/>
    <w:rsid w:val="00AF2574"/>
    <w:rsid w:val="00B06208"/>
    <w:rsid w:val="00B54361"/>
    <w:rsid w:val="00B65DDD"/>
    <w:rsid w:val="00B6682E"/>
    <w:rsid w:val="00BA1C22"/>
    <w:rsid w:val="00BA398E"/>
    <w:rsid w:val="00BD0367"/>
    <w:rsid w:val="00C14F1D"/>
    <w:rsid w:val="00C47AAC"/>
    <w:rsid w:val="00C75E1B"/>
    <w:rsid w:val="00C978F6"/>
    <w:rsid w:val="00CB049F"/>
    <w:rsid w:val="00CC41D9"/>
    <w:rsid w:val="00CC68FE"/>
    <w:rsid w:val="00CD18EA"/>
    <w:rsid w:val="00CE3E05"/>
    <w:rsid w:val="00CE4EF5"/>
    <w:rsid w:val="00CF608F"/>
    <w:rsid w:val="00CF68D5"/>
    <w:rsid w:val="00D02200"/>
    <w:rsid w:val="00D2461C"/>
    <w:rsid w:val="00D40CAC"/>
    <w:rsid w:val="00D57EA1"/>
    <w:rsid w:val="00D861BA"/>
    <w:rsid w:val="00D92D71"/>
    <w:rsid w:val="00DA20EB"/>
    <w:rsid w:val="00DA3AD1"/>
    <w:rsid w:val="00DB7447"/>
    <w:rsid w:val="00E45A1E"/>
    <w:rsid w:val="00E77BB5"/>
    <w:rsid w:val="00E834FF"/>
    <w:rsid w:val="00E902A5"/>
    <w:rsid w:val="00EB3C1D"/>
    <w:rsid w:val="00ED34A0"/>
    <w:rsid w:val="00ED6401"/>
    <w:rsid w:val="00EE1A2A"/>
    <w:rsid w:val="00F042E2"/>
    <w:rsid w:val="00F15112"/>
    <w:rsid w:val="00F45C17"/>
    <w:rsid w:val="00F760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5B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E5B44"/>
    <w:rPr>
      <w:sz w:val="18"/>
      <w:szCs w:val="18"/>
    </w:rPr>
  </w:style>
  <w:style w:type="paragraph" w:styleId="a4">
    <w:name w:val="footer"/>
    <w:basedOn w:val="a"/>
    <w:link w:val="Char0"/>
    <w:uiPriority w:val="99"/>
    <w:unhideWhenUsed/>
    <w:rsid w:val="000E5B44"/>
    <w:pPr>
      <w:tabs>
        <w:tab w:val="center" w:pos="4153"/>
        <w:tab w:val="right" w:pos="8306"/>
      </w:tabs>
      <w:snapToGrid w:val="0"/>
      <w:jc w:val="left"/>
    </w:pPr>
    <w:rPr>
      <w:sz w:val="18"/>
      <w:szCs w:val="18"/>
    </w:rPr>
  </w:style>
  <w:style w:type="character" w:customStyle="1" w:styleId="Char0">
    <w:name w:val="页脚 Char"/>
    <w:basedOn w:val="a0"/>
    <w:link w:val="a4"/>
    <w:uiPriority w:val="99"/>
    <w:rsid w:val="000E5B44"/>
    <w:rPr>
      <w:sz w:val="18"/>
      <w:szCs w:val="18"/>
    </w:rPr>
  </w:style>
  <w:style w:type="paragraph" w:styleId="a5">
    <w:name w:val="Balloon Text"/>
    <w:basedOn w:val="a"/>
    <w:link w:val="Char1"/>
    <w:uiPriority w:val="99"/>
    <w:semiHidden/>
    <w:unhideWhenUsed/>
    <w:rsid w:val="00307023"/>
    <w:rPr>
      <w:sz w:val="18"/>
      <w:szCs w:val="18"/>
    </w:rPr>
  </w:style>
  <w:style w:type="character" w:customStyle="1" w:styleId="Char1">
    <w:name w:val="批注框文本 Char"/>
    <w:basedOn w:val="a0"/>
    <w:link w:val="a5"/>
    <w:uiPriority w:val="99"/>
    <w:semiHidden/>
    <w:rsid w:val="0030702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07FF96-F632-45EA-B255-91004CE6D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3</Pages>
  <Words>281</Words>
  <Characters>1603</Characters>
  <Application>Microsoft Office Word</Application>
  <DocSecurity>0</DocSecurity>
  <Lines>13</Lines>
  <Paragraphs>3</Paragraphs>
  <ScaleCrop>false</ScaleCrop>
  <Company>Home</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User</cp:lastModifiedBy>
  <cp:revision>100</cp:revision>
  <dcterms:created xsi:type="dcterms:W3CDTF">2020-04-05T04:57:00Z</dcterms:created>
  <dcterms:modified xsi:type="dcterms:W3CDTF">2024-04-01T01:26:00Z</dcterms:modified>
</cp:coreProperties>
</file>